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6" w:lineRule="auto"/>
        <w:ind w:left="-426" w:right="-568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Peus de foto</w:t>
      </w:r>
    </w:p>
    <w:p w:rsidR="00000000" w:rsidDel="00000000" w:rsidP="00000000" w:rsidRDefault="00000000" w:rsidRPr="00000000" w14:paraId="00000002">
      <w:pPr>
        <w:spacing w:after="160" w:line="276" w:lineRule="auto"/>
        <w:ind w:left="-426" w:right="-568" w:firstLine="0"/>
        <w:jc w:val="both"/>
        <w:rPr/>
      </w:pPr>
      <w:r w:rsidDel="00000000" w:rsidR="00000000" w:rsidRPr="00000000">
        <w:rPr>
          <w:rtl w:val="0"/>
        </w:rPr>
        <w:t xml:space="preserve">1-CABK-UPC-interior</w:t>
      </w:r>
    </w:p>
    <w:p w:rsidR="00000000" w:rsidDel="00000000" w:rsidP="00000000" w:rsidRDefault="00000000" w:rsidRPr="00000000" w14:paraId="00000003">
      <w:pPr>
        <w:spacing w:after="160" w:line="276" w:lineRule="auto"/>
        <w:ind w:left="-426" w:right="-568" w:firstLine="0"/>
        <w:jc w:val="both"/>
        <w:rPr/>
      </w:pPr>
      <w:r w:rsidDel="00000000" w:rsidR="00000000" w:rsidRPr="00000000">
        <w:rPr>
          <w:rtl w:val="0"/>
        </w:rPr>
        <w:t xml:space="preserve">D'esquerra a dreta: Francesc Torres Torres, rector de la Universitat Politècnica de Catalunya - BarcelonaTech (UPC), i Jesús Lanero Mencía, director general de CaixaBank Tech, durant la signatura de l'acord de col·laboració, en el marc del programa Connèxia UPC, al rectorat de la Universitat.</w:t>
      </w:r>
    </w:p>
    <w:p w:rsidR="00000000" w:rsidDel="00000000" w:rsidP="00000000" w:rsidRDefault="00000000" w:rsidRPr="00000000" w14:paraId="00000004">
      <w:pPr>
        <w:spacing w:after="160" w:line="276" w:lineRule="auto"/>
        <w:ind w:left="-426" w:right="-568" w:firstLine="0"/>
        <w:jc w:val="both"/>
        <w:rPr/>
      </w:pPr>
      <w:r w:rsidDel="00000000" w:rsidR="00000000" w:rsidRPr="00000000">
        <w:rPr>
          <w:rtl w:val="0"/>
        </w:rPr>
        <w:t xml:space="preserve">2-CABK-UPC-exterior</w:t>
      </w:r>
    </w:p>
    <w:p w:rsidR="00000000" w:rsidDel="00000000" w:rsidP="00000000" w:rsidRDefault="00000000" w:rsidRPr="00000000" w14:paraId="00000005">
      <w:pPr>
        <w:spacing w:after="160" w:line="276" w:lineRule="auto"/>
        <w:ind w:left="-426" w:right="-568" w:firstLine="0"/>
        <w:jc w:val="both"/>
        <w:rPr/>
      </w:pPr>
      <w:r w:rsidDel="00000000" w:rsidR="00000000" w:rsidRPr="00000000">
        <w:rPr>
          <w:rtl w:val="0"/>
        </w:rPr>
        <w:t xml:space="preserve">D'esquerra a dreta: Jesús Lanero Mencía, director general de CaixaBank Tech, i Francesc Torres Torres, rector de la UPC, davant del rectorat de la Universitat, als Jardins de Torre Girona de Barcelona (Campus Diagonal Nord).</w:t>
      </w:r>
    </w:p>
    <w:p w:rsidR="00000000" w:rsidDel="00000000" w:rsidP="00000000" w:rsidRDefault="00000000" w:rsidRPr="00000000" w14:paraId="00000006">
      <w:pPr>
        <w:spacing w:after="160" w:line="276" w:lineRule="auto"/>
        <w:ind w:left="-426" w:right="-568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76" w:lineRule="auto"/>
        <w:ind w:left="-426" w:right="-568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Pies de foto</w:t>
      </w:r>
    </w:p>
    <w:p w:rsidR="00000000" w:rsidDel="00000000" w:rsidP="00000000" w:rsidRDefault="00000000" w:rsidRPr="00000000" w14:paraId="00000008">
      <w:pPr>
        <w:spacing w:after="160" w:line="276" w:lineRule="auto"/>
        <w:ind w:left="-426" w:right="-568" w:firstLine="0"/>
        <w:jc w:val="both"/>
        <w:rPr/>
      </w:pPr>
      <w:r w:rsidDel="00000000" w:rsidR="00000000" w:rsidRPr="00000000">
        <w:rPr>
          <w:rtl w:val="0"/>
        </w:rPr>
        <w:t xml:space="preserve">1-CABK-UPC-interior</w:t>
      </w:r>
    </w:p>
    <w:p w:rsidR="00000000" w:rsidDel="00000000" w:rsidP="00000000" w:rsidRDefault="00000000" w:rsidRPr="00000000" w14:paraId="00000009">
      <w:pPr>
        <w:spacing w:after="160" w:line="276" w:lineRule="auto"/>
        <w:ind w:left="-426" w:right="-568" w:firstLine="0"/>
        <w:jc w:val="both"/>
        <w:rPr/>
      </w:pPr>
      <w:r w:rsidDel="00000000" w:rsidR="00000000" w:rsidRPr="00000000">
        <w:rPr>
          <w:rtl w:val="0"/>
        </w:rPr>
        <w:t xml:space="preserve">De izquierda a derecha: Francesc Torres Torres, rector de la Universitat Politècnica de Catalunya - BarcelonaTech (UPC), y Jesús Lanero Mencía, director general de CaixaBank Tech, durante la firma del acuerdo de colaboración, en el marco del programa Connèxia UPC, en el rectorado de la Universidad.</w:t>
      </w:r>
    </w:p>
    <w:p w:rsidR="00000000" w:rsidDel="00000000" w:rsidP="00000000" w:rsidRDefault="00000000" w:rsidRPr="00000000" w14:paraId="0000000A">
      <w:pPr>
        <w:spacing w:after="160" w:line="276" w:lineRule="auto"/>
        <w:ind w:left="-426" w:right="-568" w:firstLine="0"/>
        <w:jc w:val="both"/>
        <w:rPr/>
      </w:pPr>
      <w:r w:rsidDel="00000000" w:rsidR="00000000" w:rsidRPr="00000000">
        <w:rPr>
          <w:rtl w:val="0"/>
        </w:rPr>
        <w:t xml:space="preserve">2-CABK-UPC-exterior</w:t>
      </w:r>
    </w:p>
    <w:p w:rsidR="00000000" w:rsidDel="00000000" w:rsidP="00000000" w:rsidRDefault="00000000" w:rsidRPr="00000000" w14:paraId="0000000B">
      <w:pPr>
        <w:spacing w:after="160" w:line="276" w:lineRule="auto"/>
        <w:ind w:left="-426" w:right="-568" w:firstLine="0"/>
        <w:jc w:val="both"/>
        <w:rPr/>
      </w:pPr>
      <w:r w:rsidDel="00000000" w:rsidR="00000000" w:rsidRPr="00000000">
        <w:rPr>
          <w:rtl w:val="0"/>
        </w:rPr>
        <w:t xml:space="preserve">De izquierda a derecha: Jesús Lanero Mencía, director general de CaixaBank Tech, y Francesc Torres Torres, rector de la UPC, frente al rectorado de la Universidad, en los Jardines de Torre Girona de Barcelona (Campus Diagonal Nord). </w:t>
      </w:r>
    </w:p>
    <w:p w:rsidR="00000000" w:rsidDel="00000000" w:rsidP="00000000" w:rsidRDefault="00000000" w:rsidRPr="00000000" w14:paraId="0000000C">
      <w:pPr>
        <w:spacing w:after="160" w:line="276" w:lineRule="auto"/>
        <w:ind w:left="-426" w:right="-56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76" w:lineRule="auto"/>
        <w:ind w:left="-426" w:right="-568" w:firstLine="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